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EB" w:rsidRPr="00F6536B" w:rsidRDefault="00F6536B" w:rsidP="00F6536B">
      <w:pPr>
        <w:jc w:val="center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9525</wp:posOffset>
                </wp:positionV>
                <wp:extent cx="4648200" cy="981075"/>
                <wp:effectExtent l="19050" t="0" r="38100" b="28575"/>
                <wp:wrapNone/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981075"/>
                        </a:xfrm>
                        <a:prstGeom prst="wave">
                          <a:avLst>
                            <a:gd name="adj1" fmla="val 12500"/>
                            <a:gd name="adj2" fmla="val -321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36B" w:rsidRPr="00F6027D" w:rsidRDefault="00F6536B" w:rsidP="00F6536B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F6027D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لیست انتظارات (شرح وظایف )از داوطلبان سلامت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position:absolute;left:0;text-align:left;margin-left:34.1pt;margin-top:.75pt;width:36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" adj="2700,10105" fillcolor="white [3201]" strokecolor="#70ad47 [3209]" strokeweight="1pt">
                <v:stroke joinstyle="miter"/>
                <v:textbox>
                  <w:txbxContent>
                    <w:p w:rsidR="00F6536B" w:rsidRPr="00F6027D" w:rsidRDefault="00F6536B" w:rsidP="00F6536B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F6027D">
                        <w:rPr>
                          <w:rFonts w:cs="B Titr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لیست انتظارات (شرح وظایف )از داوطلبان سلامت </w:t>
                      </w:r>
                    </w:p>
                  </w:txbxContent>
                </v:textbox>
              </v:shape>
            </w:pict>
          </mc:Fallback>
        </mc:AlternateContent>
      </w:r>
    </w:p>
    <w:p w:rsidR="009563EB" w:rsidRDefault="009563EB" w:rsidP="00F6536B">
      <w:pPr>
        <w:ind w:left="720"/>
        <w:rPr>
          <w:rtl/>
        </w:rPr>
      </w:pPr>
    </w:p>
    <w:p w:rsidR="00F6536B" w:rsidRDefault="00F6536B" w:rsidP="00F6536B">
      <w:pPr>
        <w:ind w:left="720"/>
        <w:rPr>
          <w:rtl/>
        </w:rPr>
      </w:pPr>
      <w:bookmarkStart w:id="0" w:name="_GoBack"/>
      <w:bookmarkEnd w:id="0"/>
    </w:p>
    <w:p w:rsidR="00F6536B" w:rsidRPr="009563EB" w:rsidRDefault="00F6536B" w:rsidP="00F6536B">
      <w:pPr>
        <w:ind w:left="720"/>
      </w:pPr>
    </w:p>
    <w:p w:rsidR="00F6027D" w:rsidRPr="00F6027D" w:rsidRDefault="00F6027D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شرکت فعال ومستمر داوطلب سلامت در جلسات آموزشی هفتگی  وانتقال آموزشها به خانوارهای تحت پوشش</w:t>
      </w:r>
    </w:p>
    <w:p w:rsidR="00F6536B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شناسایی مشکلات سلامتی محله وتلاش برای رفع آنها با مشارکت مردم وسازمان های موثر بر توسعه</w:t>
      </w:r>
    </w:p>
    <w:p w:rsidR="00F6536B" w:rsidRPr="00F6536B" w:rsidRDefault="00F6536B" w:rsidP="00F6536B">
      <w:pPr>
        <w:jc w:val="lowKashida"/>
        <w:rPr>
          <w:rFonts w:cs="B Mitra"/>
          <w:sz w:val="32"/>
          <w:szCs w:val="32"/>
        </w:rPr>
      </w:pPr>
    </w:p>
    <w:p w:rsidR="00156A74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تحت پوشش قرار دادن 40خانوار در محله وهمکاری باتیم سلامت برای ار</w:t>
      </w:r>
      <w:r w:rsidR="00F6536B">
        <w:rPr>
          <w:rFonts w:cs="B Mitra" w:hint="cs"/>
          <w:b/>
          <w:bCs/>
          <w:sz w:val="32"/>
          <w:szCs w:val="32"/>
          <w:rtl/>
        </w:rPr>
        <w:t xml:space="preserve">ا </w:t>
      </w:r>
      <w:r w:rsidRPr="00F6536B">
        <w:rPr>
          <w:rFonts w:cs="B Mitra"/>
          <w:b/>
          <w:bCs/>
          <w:sz w:val="32"/>
          <w:szCs w:val="32"/>
          <w:rtl/>
        </w:rPr>
        <w:t>ئه خدمات بهداشتی درمانی وتشویق وترغیب خانوارهای تحت پوشش به استفاده از خدمات بهداشتی درمانی</w:t>
      </w:r>
    </w:p>
    <w:p w:rsidR="00F6536B" w:rsidRPr="00F6536B" w:rsidRDefault="00F6536B" w:rsidP="00F6536B">
      <w:pPr>
        <w:jc w:val="lowKashida"/>
        <w:rPr>
          <w:rFonts w:cs="B Mitra"/>
          <w:sz w:val="32"/>
          <w:szCs w:val="32"/>
          <w:rtl/>
        </w:rPr>
      </w:pPr>
    </w:p>
    <w:p w:rsidR="00F6536B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شناسایی و بیماریابی در خانوارها و گروههای آسیب پذیرجامعه</w:t>
      </w:r>
    </w:p>
    <w:p w:rsidR="00F6536B" w:rsidRPr="00F6536B" w:rsidRDefault="00F6536B" w:rsidP="00F6536B">
      <w:pPr>
        <w:jc w:val="lowKashida"/>
        <w:rPr>
          <w:rFonts w:cs="B Mitra"/>
          <w:sz w:val="32"/>
          <w:szCs w:val="32"/>
          <w:rtl/>
        </w:rPr>
      </w:pPr>
    </w:p>
    <w:p w:rsidR="00156A74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پیگیری موارد تاخیر و یا عدم مراجعه خانوارهای تحت پوشش برای دریافت خدمات بهداشتی درمانی</w:t>
      </w:r>
    </w:p>
    <w:p w:rsidR="00F6536B" w:rsidRPr="00F6536B" w:rsidRDefault="00F6536B" w:rsidP="00F6536B">
      <w:pPr>
        <w:jc w:val="lowKashida"/>
        <w:rPr>
          <w:rFonts w:cs="B Mitra"/>
          <w:sz w:val="32"/>
          <w:szCs w:val="32"/>
          <w:rtl/>
        </w:rPr>
      </w:pPr>
    </w:p>
    <w:p w:rsidR="00156A74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مشارکت داوطلبانه در فعالیت های بهداشتی دسته جمعی (در طرحهای ملی و محلی )از جمله ریشه کنی فلج اطفال ، مالاریا ، پیشگیری ودرمان بیماری ها</w:t>
      </w:r>
    </w:p>
    <w:p w:rsidR="00156A74" w:rsidRDefault="00156A74" w:rsidP="00F6027D">
      <w:pPr>
        <w:jc w:val="lowKashida"/>
        <w:rPr>
          <w:rFonts w:cs="B Mitra"/>
          <w:sz w:val="32"/>
          <w:szCs w:val="32"/>
        </w:rPr>
      </w:pPr>
    </w:p>
    <w:p w:rsidR="00F6536B" w:rsidRPr="00F6536B" w:rsidRDefault="00F6536B" w:rsidP="00F6536B">
      <w:pPr>
        <w:jc w:val="lowKashida"/>
        <w:rPr>
          <w:rFonts w:cs="B Mitra"/>
          <w:sz w:val="32"/>
          <w:szCs w:val="32"/>
          <w:rtl/>
        </w:rPr>
      </w:pPr>
    </w:p>
    <w:p w:rsidR="00C656C4" w:rsidRPr="00F6536B" w:rsidRDefault="009563EB" w:rsidP="00F6536B">
      <w:pPr>
        <w:numPr>
          <w:ilvl w:val="0"/>
          <w:numId w:val="1"/>
        </w:numPr>
        <w:jc w:val="lowKashida"/>
        <w:rPr>
          <w:rFonts w:cs="B Mitra"/>
          <w:sz w:val="32"/>
          <w:szCs w:val="32"/>
        </w:rPr>
      </w:pPr>
      <w:r w:rsidRPr="00F6536B">
        <w:rPr>
          <w:rFonts w:cs="B Mitra"/>
          <w:b/>
          <w:bCs/>
          <w:sz w:val="32"/>
          <w:szCs w:val="32"/>
          <w:rtl/>
        </w:rPr>
        <w:t>انتقال اطلاعات مربوط به وقایع حیاتی ( تولد ،مرگ ومهاجرت ،طلاق وازدواج) خانوارهای تحت پوشش به مراقب سلامت</w:t>
      </w:r>
    </w:p>
    <w:sectPr w:rsidR="00C656C4" w:rsidRPr="00F6536B" w:rsidSect="00F6536B">
      <w:pgSz w:w="11906" w:h="16838"/>
      <w:pgMar w:top="1440" w:right="1416" w:bottom="1440" w:left="1418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5964"/>
    <w:multiLevelType w:val="hybridMultilevel"/>
    <w:tmpl w:val="16EA98B2"/>
    <w:lvl w:ilvl="0" w:tplc="5186E46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148A5F6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79B6B726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C9FECAB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0B2DE8C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E40FBB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D84B786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5C2FCFE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B6298C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EB"/>
    <w:rsid w:val="0000715B"/>
    <w:rsid w:val="00156A74"/>
    <w:rsid w:val="009563EB"/>
    <w:rsid w:val="00C656C4"/>
    <w:rsid w:val="00F6027D"/>
    <w:rsid w:val="00F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A05361-4E44-4CD9-9B35-9FE6F268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6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6536B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6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6B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6B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6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6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6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6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6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6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6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6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536B"/>
    <w:pPr>
      <w:bidi w:val="0"/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6536B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3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6B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6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6536B"/>
    <w:rPr>
      <w:b/>
      <w:bCs/>
    </w:rPr>
  </w:style>
  <w:style w:type="character" w:styleId="Emphasis">
    <w:name w:val="Emphasis"/>
    <w:basedOn w:val="DefaultParagraphFont"/>
    <w:uiPriority w:val="20"/>
    <w:qFormat/>
    <w:rsid w:val="00F6536B"/>
    <w:rPr>
      <w:i/>
      <w:iCs/>
    </w:rPr>
  </w:style>
  <w:style w:type="paragraph" w:styleId="NoSpacing">
    <w:name w:val="No Spacing"/>
    <w:uiPriority w:val="1"/>
    <w:qFormat/>
    <w:rsid w:val="00F653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536B"/>
    <w:pPr>
      <w:bidi w:val="0"/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536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6B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6536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653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53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6536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6536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36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96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64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86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90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8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45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41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0002-944D-493F-8696-C9A32F02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robabe bozhmehrani</dc:creator>
  <cp:keywords/>
  <dc:description/>
  <cp:lastModifiedBy>robabe bozhmehrani</cp:lastModifiedBy>
  <cp:revision>5</cp:revision>
  <cp:lastPrinted>2017-02-21T07:05:00Z</cp:lastPrinted>
  <dcterms:created xsi:type="dcterms:W3CDTF">2017-02-19T06:19:00Z</dcterms:created>
  <dcterms:modified xsi:type="dcterms:W3CDTF">2017-09-17T06:11:00Z</dcterms:modified>
</cp:coreProperties>
</file>